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1DE" w:rsidRPr="00B041DE" w:rsidRDefault="00B041DE" w:rsidP="000C53D6">
      <w:pPr>
        <w:rPr>
          <w:b/>
          <w:bCs/>
          <w:rtl/>
        </w:rPr>
      </w:pPr>
      <w:r w:rsidRPr="00B041DE">
        <w:rPr>
          <w:rFonts w:hint="cs"/>
          <w:b/>
          <w:bCs/>
          <w:rtl/>
        </w:rPr>
        <w:t xml:space="preserve">הנדון: </w:t>
      </w:r>
      <w:r w:rsidR="000C53D6">
        <w:rPr>
          <w:rFonts w:hint="cs"/>
          <w:b/>
          <w:bCs/>
          <w:rtl/>
        </w:rPr>
        <w:t>הבהרה.</w:t>
      </w:r>
      <w:bookmarkStart w:id="0" w:name="_GoBack"/>
      <w:bookmarkEnd w:id="0"/>
      <w:r w:rsidRPr="00B041DE">
        <w:rPr>
          <w:rFonts w:hint="cs"/>
          <w:b/>
          <w:bCs/>
          <w:rtl/>
        </w:rPr>
        <w:t xml:space="preserve"> </w:t>
      </w:r>
    </w:p>
    <w:p w:rsidR="00B041DE" w:rsidRPr="000C53D6" w:rsidRDefault="00B041DE" w:rsidP="000C53D6">
      <w:pPr>
        <w:rPr>
          <w:b/>
          <w:bCs/>
          <w:u w:val="single"/>
          <w:rtl/>
        </w:rPr>
      </w:pPr>
      <w:r w:rsidRPr="00B041DE">
        <w:rPr>
          <w:rFonts w:hint="cs"/>
          <w:b/>
          <w:bCs/>
          <w:rtl/>
        </w:rPr>
        <w:t xml:space="preserve">עבור </w:t>
      </w:r>
      <w:r w:rsidRPr="00B041DE">
        <w:rPr>
          <w:b/>
          <w:bCs/>
          <w:rtl/>
        </w:rPr>
        <w:t>מכרז פומבי מס. 08/2020</w:t>
      </w:r>
      <w:r w:rsidRPr="00B041DE">
        <w:rPr>
          <w:rFonts w:hint="cs"/>
          <w:b/>
          <w:bCs/>
          <w:rtl/>
        </w:rPr>
        <w:t xml:space="preserve"> </w:t>
      </w:r>
      <w:r w:rsidRPr="00B041DE">
        <w:rPr>
          <w:b/>
          <w:bCs/>
          <w:rtl/>
        </w:rPr>
        <w:t>לאספקה, התקנה, תפעול</w:t>
      </w:r>
      <w:r w:rsidRPr="00B041DE">
        <w:rPr>
          <w:rFonts w:hint="cs"/>
          <w:b/>
          <w:bCs/>
          <w:rtl/>
        </w:rPr>
        <w:t xml:space="preserve"> </w:t>
      </w:r>
      <w:r w:rsidRPr="00B041DE">
        <w:rPr>
          <w:b/>
          <w:bCs/>
          <w:rtl/>
        </w:rPr>
        <w:t xml:space="preserve">ותחזוקה של חיישנים </w:t>
      </w:r>
      <w:r w:rsidRPr="00B041DE">
        <w:rPr>
          <w:b/>
          <w:bCs/>
          <w:u w:val="single"/>
          <w:rtl/>
        </w:rPr>
        <w:t>לניטור</w:t>
      </w:r>
      <w:r w:rsidRPr="00B041DE">
        <w:rPr>
          <w:rFonts w:hint="cs"/>
          <w:b/>
          <w:bCs/>
          <w:u w:val="single"/>
          <w:rtl/>
        </w:rPr>
        <w:t xml:space="preserve"> </w:t>
      </w:r>
      <w:r w:rsidRPr="00B041DE">
        <w:rPr>
          <w:b/>
          <w:bCs/>
          <w:u w:val="single"/>
          <w:rtl/>
        </w:rPr>
        <w:t>טמפרטורה</w:t>
      </w:r>
      <w:r w:rsidRPr="00B041DE">
        <w:rPr>
          <w:rFonts w:hint="cs"/>
          <w:b/>
          <w:bCs/>
          <w:u w:val="single"/>
          <w:rtl/>
        </w:rPr>
        <w:t xml:space="preserve"> </w:t>
      </w:r>
      <w:r w:rsidRPr="00B041DE">
        <w:rPr>
          <w:b/>
          <w:bCs/>
          <w:u w:val="single"/>
          <w:rtl/>
        </w:rPr>
        <w:t>עבור השירותים הווטרינריים</w:t>
      </w:r>
    </w:p>
    <w:tbl>
      <w:tblPr>
        <w:bidiVisual/>
        <w:tblW w:w="89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9"/>
        <w:gridCol w:w="1391"/>
        <w:gridCol w:w="1847"/>
        <w:gridCol w:w="2417"/>
        <w:gridCol w:w="2527"/>
      </w:tblGrid>
      <w:tr w:rsidR="00B041DE" w:rsidRPr="00B041DE" w:rsidTr="00B041DE">
        <w:tc>
          <w:tcPr>
            <w:tcW w:w="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סידורי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18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נושא</w:t>
            </w:r>
          </w:p>
        </w:tc>
        <w:tc>
          <w:tcPr>
            <w:tcW w:w="2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2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B041DE" w:rsidRPr="00B041DE" w:rsidTr="00B041DE">
        <w:tc>
          <w:tcPr>
            <w:tcW w:w="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41DE" w:rsidRPr="00B041DE" w:rsidRDefault="00B041DE" w:rsidP="00B041DE">
            <w:r w:rsidRPr="00B041DE">
              <w:rPr>
                <w:rFonts w:hint="cs"/>
                <w:rtl/>
              </w:rPr>
              <w:t>71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 w:rsidRPr="00B041DE">
              <w:rPr>
                <w:rFonts w:hint="cs"/>
                <w:rtl/>
              </w:rPr>
              <w:t>4.3.1.2 סעיף ג'</w:t>
            </w:r>
          </w:p>
        </w:tc>
        <w:tc>
          <w:tcPr>
            <w:tcW w:w="18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 w:rsidRPr="00B041DE">
              <w:rPr>
                <w:rFonts w:hint="cs"/>
                <w:rtl/>
              </w:rPr>
              <w:t>הציוד המוצע על ידי המציע בהצעתו הותקן אצל לפחות 3 לקוחות שונים במהלך 24 החודשים</w:t>
            </w:r>
          </w:p>
        </w:tc>
        <w:tc>
          <w:tcPr>
            <w:tcW w:w="2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 w:rsidRPr="00B041DE">
              <w:rPr>
                <w:rFonts w:hint="cs"/>
                <w:rtl/>
              </w:rPr>
              <w:t>האם אי אפשר להשתמש בציוד מדגם חדש? הוא משופר באיכות ויותר זול ! תנאי סף!</w:t>
            </w:r>
          </w:p>
        </w:tc>
        <w:tc>
          <w:tcPr>
            <w:tcW w:w="2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041DE" w:rsidRPr="00B041DE" w:rsidRDefault="00B041DE" w:rsidP="00B041D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הבקשה נידח</w:t>
            </w:r>
            <w:r>
              <w:rPr>
                <w:rFonts w:hint="eastAsia"/>
                <w:rtl/>
              </w:rPr>
              <w:t>ת</w:t>
            </w:r>
            <w:r>
              <w:rPr>
                <w:rFonts w:hint="cs"/>
                <w:rtl/>
              </w:rPr>
              <w:t>-אין שינויים בתנאי הסף.</w:t>
            </w:r>
          </w:p>
        </w:tc>
      </w:tr>
    </w:tbl>
    <w:p w:rsidR="00B041DE" w:rsidRPr="00B041DE" w:rsidRDefault="00B041DE" w:rsidP="00B041DE">
      <w:pPr>
        <w:rPr>
          <w:rFonts w:hint="cs"/>
          <w:rtl/>
        </w:rPr>
      </w:pPr>
    </w:p>
    <w:p w:rsidR="00B041DE" w:rsidRDefault="00B041DE">
      <w:pPr>
        <w:rPr>
          <w:rtl/>
        </w:rPr>
      </w:pPr>
    </w:p>
    <w:p w:rsidR="00B041DE" w:rsidRDefault="00B041DE"/>
    <w:sectPr w:rsidR="00B041DE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1DE"/>
    <w:rsid w:val="00025A77"/>
    <w:rsid w:val="000C53D6"/>
    <w:rsid w:val="0042146A"/>
    <w:rsid w:val="00B0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3A7646"/>
  <w15:chartTrackingRefBased/>
  <w15:docId w15:val="{6A309BA2-4BE7-4BCA-99EE-F73549CE1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53D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0C53D6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096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2020-08-31T08:35:00Z</cp:lastPrinted>
  <dcterms:created xsi:type="dcterms:W3CDTF">2020-08-31T08:19:00Z</dcterms:created>
  <dcterms:modified xsi:type="dcterms:W3CDTF">2020-08-31T08:35:00Z</dcterms:modified>
</cp:coreProperties>
</file>